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410"/>
      </w:tblGrid>
      <w:tr w:rsidR="00F36F6B">
        <w:tblPrEx>
          <w:tblCellMar>
            <w:top w:w="0" w:type="dxa"/>
            <w:bottom w:w="0" w:type="dxa"/>
          </w:tblCellMar>
        </w:tblPrEx>
        <w:trPr>
          <w:gridBefore w:val="1"/>
          <w:wBefore w:w="7583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F36F6B" w:rsidRDefault="00F36F6B">
            <w:pPr>
              <w:pStyle w:val="Titre2"/>
              <w:ind w:left="-2338" w:right="-2"/>
            </w:pPr>
            <w:bookmarkStart w:id="0" w:name="_GoBack"/>
            <w:bookmarkEnd w:id="0"/>
            <w:r>
              <w:t xml:space="preserve">N° du versement  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gridBefore w:val="1"/>
          <w:wBefore w:w="7583" w:type="dxa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F36F6B" w:rsidRDefault="00F36F6B">
            <w:pPr>
              <w:ind w:left="-2338" w:right="-2"/>
              <w:jc w:val="right"/>
              <w:rPr>
                <w:b/>
              </w:rPr>
            </w:pPr>
            <w:r>
              <w:rPr>
                <w:b/>
              </w:rPr>
              <w:t xml:space="preserve">                  W  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gridAfter w:val="1"/>
          <w:wAfter w:w="2410" w:type="dxa"/>
        </w:trPr>
        <w:tc>
          <w:tcPr>
            <w:tcW w:w="7583" w:type="dxa"/>
          </w:tcPr>
          <w:p w:rsidR="00F36F6B" w:rsidRDefault="00F36F6B">
            <w:pPr>
              <w:ind w:right="-2"/>
              <w:jc w:val="right"/>
              <w:rPr>
                <w:b/>
              </w:rPr>
            </w:pPr>
          </w:p>
        </w:tc>
      </w:tr>
    </w:tbl>
    <w:p w:rsidR="00F36F6B" w:rsidRDefault="00F36F6B">
      <w:pPr>
        <w:ind w:right="-2"/>
        <w:jc w:val="center"/>
        <w:rPr>
          <w:b/>
          <w:smallCaps/>
        </w:rPr>
      </w:pPr>
      <w:r>
        <w:rPr>
          <w:b/>
          <w:smallCaps/>
        </w:rPr>
        <w:t xml:space="preserve">Bordereau de versement </w:t>
      </w:r>
    </w:p>
    <w:p w:rsidR="00F36F6B" w:rsidRDefault="00F36F6B">
      <w:pPr>
        <w:pStyle w:val="Titre1"/>
        <w:ind w:right="-2"/>
      </w:pPr>
      <w:r>
        <w:t>Aux archives départementales du Bas-Rhin</w:t>
      </w:r>
    </w:p>
    <w:p w:rsidR="00F36F6B" w:rsidRDefault="00550EE6">
      <w:pPr>
        <w:ind w:right="-2"/>
        <w:jc w:val="center"/>
      </w:pPr>
      <w:r>
        <w:t>6 rue Dollinger</w:t>
      </w:r>
    </w:p>
    <w:p w:rsidR="00F36F6B" w:rsidRDefault="00550EE6">
      <w:pPr>
        <w:ind w:right="-2"/>
        <w:jc w:val="center"/>
      </w:pPr>
      <w:r>
        <w:t>671</w:t>
      </w:r>
      <w:r w:rsidR="00F36F6B">
        <w:t>00 Strasbourg</w:t>
      </w:r>
    </w:p>
    <w:p w:rsidR="00F36F6B" w:rsidRDefault="00F36F6B">
      <w:pPr>
        <w:ind w:right="-2"/>
        <w:jc w:val="center"/>
      </w:pPr>
      <w:r>
        <w:sym w:font="Wingdings" w:char="F028"/>
      </w:r>
      <w:r w:rsidR="005A73EC">
        <w:t xml:space="preserve"> : 03 </w:t>
      </w:r>
      <w:r w:rsidR="00550EE6">
        <w:t>69 06 73 06</w:t>
      </w:r>
    </w:p>
    <w:p w:rsidR="00F36F6B" w:rsidRDefault="00F36F6B">
      <w:pPr>
        <w:ind w:right="-2"/>
        <w:jc w:val="center"/>
      </w:pPr>
    </w:p>
    <w:p w:rsidR="00F36F6B" w:rsidRDefault="00F36F6B">
      <w:pPr>
        <w:ind w:right="-2"/>
        <w:jc w:val="center"/>
      </w:pPr>
      <w:r>
        <w:t>(à imprimer et à remplir en 3 exemplaires)</w:t>
      </w:r>
    </w:p>
    <w:p w:rsidR="00F36F6B" w:rsidRDefault="00F36F6B">
      <w:pPr>
        <w:ind w:right="-2"/>
        <w:rPr>
          <w:sz w:val="21"/>
        </w:rPr>
      </w:pPr>
    </w:p>
    <w:p w:rsidR="00F36F6B" w:rsidRDefault="00F36F6B">
      <w:pPr>
        <w:ind w:right="-2"/>
        <w:rPr>
          <w:sz w:val="21"/>
        </w:rPr>
      </w:pPr>
    </w:p>
    <w:p w:rsidR="00F36F6B" w:rsidRDefault="00F36F6B">
      <w:pPr>
        <w:ind w:right="-2"/>
      </w:pPr>
      <w:r>
        <w:t>Intitulé du service versant (énoncé intégralemen</w:t>
      </w:r>
      <w:r w:rsidR="005A73EC">
        <w:t>t, sans sigle) :</w:t>
      </w:r>
    </w:p>
    <w:p w:rsidR="0025479F" w:rsidRDefault="0025479F">
      <w:pPr>
        <w:ind w:right="-2"/>
      </w:pPr>
    </w:p>
    <w:p w:rsidR="0025479F" w:rsidRDefault="005A73EC">
      <w:pPr>
        <w:ind w:right="-2"/>
      </w:pPr>
      <w:r>
        <w:t>Intitulé du service auteur (si différent du précédent) :</w:t>
      </w:r>
    </w:p>
    <w:p w:rsidR="00F36F6B" w:rsidRDefault="00F36F6B">
      <w:pPr>
        <w:ind w:right="-2"/>
      </w:pPr>
    </w:p>
    <w:p w:rsidR="00CE440A" w:rsidRDefault="00F36F6B">
      <w:pPr>
        <w:ind w:right="-2"/>
      </w:pPr>
      <w:r>
        <w:t>A</w:t>
      </w:r>
      <w:r w:rsidR="00CE440A">
        <w:t>gent responsable du versement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61"/>
        <w:gridCol w:w="4644"/>
      </w:tblGrid>
      <w:tr w:rsidR="00116A1F" w:rsidRPr="00116A1F" w:rsidTr="00E95B62">
        <w:tc>
          <w:tcPr>
            <w:tcW w:w="5637" w:type="dxa"/>
            <w:shd w:val="clear" w:color="auto" w:fill="auto"/>
          </w:tcPr>
          <w:p w:rsidR="00116A1F" w:rsidRPr="00116A1F" w:rsidRDefault="00116A1F" w:rsidP="00E95B62">
            <w:pPr>
              <w:ind w:right="-2"/>
            </w:pPr>
            <w:r>
              <w:tab/>
            </w:r>
            <w:r w:rsidRPr="00116A1F">
              <w:t>Nom</w:t>
            </w:r>
            <w:r>
              <w:t> :</w:t>
            </w:r>
          </w:p>
        </w:tc>
        <w:tc>
          <w:tcPr>
            <w:tcW w:w="4708" w:type="dxa"/>
            <w:shd w:val="clear" w:color="auto" w:fill="auto"/>
          </w:tcPr>
          <w:p w:rsidR="00116A1F" w:rsidRPr="00116A1F" w:rsidRDefault="00116A1F" w:rsidP="00E95B62">
            <w:pPr>
              <w:ind w:right="-2"/>
            </w:pPr>
            <w:r w:rsidRPr="00116A1F">
              <w:t>Téléphone</w:t>
            </w:r>
            <w:r>
              <w:t> :</w:t>
            </w:r>
          </w:p>
        </w:tc>
      </w:tr>
    </w:tbl>
    <w:p w:rsidR="00F36F6B" w:rsidRDefault="00F36F6B">
      <w:pPr>
        <w:ind w:right="-2"/>
      </w:pPr>
    </w:p>
    <w:p w:rsidR="00F36F6B" w:rsidRDefault="00F36F6B">
      <w:pPr>
        <w:ind w:right="-2"/>
      </w:pPr>
      <w:r>
        <w:t xml:space="preserve">Nombre total d'articles (liasses, boîtes, registres) : </w:t>
      </w:r>
      <w:r>
        <w:tab/>
      </w:r>
    </w:p>
    <w:p w:rsidR="00F36F6B" w:rsidRDefault="00F36F6B">
      <w:pPr>
        <w:ind w:right="-2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0"/>
        <w:gridCol w:w="1866"/>
        <w:gridCol w:w="1866"/>
        <w:gridCol w:w="2671"/>
      </w:tblGrid>
      <w:tr w:rsidR="00F36F6B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5"/>
            <w:tcBorders>
              <w:top w:val="single" w:sz="6" w:space="0" w:color="000000"/>
              <w:bottom w:val="nil"/>
            </w:tcBorders>
            <w:shd w:val="pct12" w:color="auto" w:fill="auto"/>
          </w:tcPr>
          <w:p w:rsidR="00F36F6B" w:rsidRDefault="00AF0D5F">
            <w:pPr>
              <w:spacing w:line="480" w:lineRule="auto"/>
              <w:ind w:right="-2"/>
            </w:pPr>
            <w:r>
              <w:t>Statut du service versant :</w:t>
            </w:r>
            <w:r w:rsidR="00F36F6B">
              <w:t xml:space="preserve"> 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</w:tcBorders>
            <w:shd w:val="pct12" w:color="auto" w:fill="auto"/>
          </w:tcPr>
          <w:p w:rsidR="00F36F6B" w:rsidRDefault="00AF0D5F">
            <w:pPr>
              <w:spacing w:line="480" w:lineRule="auto"/>
              <w:ind w:right="-2"/>
            </w:pPr>
            <w:r>
              <w:t>Métrage :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 xml:space="preserve">Dates extrêmes du versement : 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</w:tcBorders>
            <w:shd w:val="pct12" w:color="auto" w:fill="auto"/>
          </w:tcPr>
          <w:p w:rsidR="00F36F6B" w:rsidRDefault="00AF0D5F">
            <w:pPr>
              <w:pStyle w:val="Pieddepage"/>
              <w:tabs>
                <w:tab w:val="clear" w:pos="4536"/>
                <w:tab w:val="clear" w:pos="9072"/>
              </w:tabs>
              <w:spacing w:line="480" w:lineRule="auto"/>
              <w:ind w:right="-2"/>
            </w:pPr>
            <w:r>
              <w:t>Années de révision :</w:t>
            </w:r>
          </w:p>
        </w:tc>
        <w:tc>
          <w:tcPr>
            <w:tcW w:w="4537" w:type="dxa"/>
            <w:gridSpan w:val="2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 xml:space="preserve">Localisation : 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c>
          <w:tcPr>
            <w:tcW w:w="3732" w:type="dxa"/>
            <w:gridSpan w:val="2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 xml:space="preserve">Conservation intégrale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3732" w:type="dxa"/>
            <w:gridSpan w:val="2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 xml:space="preserve">Partielle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671" w:type="dxa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 xml:space="preserve">Élimination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F36F6B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5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>Dé</w:t>
            </w:r>
            <w:r w:rsidR="00AF0D5F">
              <w:t>lai de communicabilité maximum :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5"/>
            <w:tcBorders>
              <w:top w:val="nil"/>
              <w:bottom w:val="nil"/>
            </w:tcBorders>
            <w:shd w:val="pct12" w:color="auto" w:fill="auto"/>
          </w:tcPr>
          <w:p w:rsidR="00F36F6B" w:rsidRDefault="00F36F6B">
            <w:pPr>
              <w:spacing w:line="480" w:lineRule="auto"/>
              <w:ind w:right="-2"/>
            </w:pPr>
            <w:r>
              <w:t>Date de communicabilit</w:t>
            </w:r>
            <w:r w:rsidR="00AF0D5F">
              <w:t>é de la totalité du versement :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F36F6B" w:rsidRDefault="00F36F6B">
            <w:pPr>
              <w:ind w:right="-2"/>
              <w:jc w:val="center"/>
            </w:pPr>
            <w:r>
              <w:t>N° des articles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auto"/>
          </w:tcPr>
          <w:p w:rsidR="00F36F6B" w:rsidRDefault="00F36F6B">
            <w:pPr>
              <w:ind w:right="-2"/>
              <w:jc w:val="center"/>
            </w:pPr>
            <w:r>
              <w:t>Description sommaire et dates extrêmes des principales catégories de documents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  <w:trHeight w:val="3855"/>
        </w:trPr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  <w:r>
              <w:t>Bordereau de</w:t>
            </w:r>
            <w:r w:rsidR="00E44C9C">
              <w:t xml:space="preserve"> </w:t>
            </w:r>
            <w:r w:rsidR="0025479F">
              <w:t xml:space="preserve">     </w:t>
            </w:r>
            <w:r>
              <w:t>p</w:t>
            </w:r>
            <w:r w:rsidR="00AF0D5F">
              <w:t>ages</w:t>
            </w:r>
            <w:r>
              <w:t xml:space="preserve"> (y compris la présente)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  <w:r>
              <w:t>Pris en charge le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  <w:r>
              <w:t>Le chef du service versant :</w:t>
            </w:r>
          </w:p>
        </w:tc>
        <w:tc>
          <w:tcPr>
            <w:tcW w:w="4537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  <w:r>
              <w:t>Le directeur des Archives départementales du Bas-Rhin</w:t>
            </w: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  <w:tc>
          <w:tcPr>
            <w:tcW w:w="4537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  <w:tc>
          <w:tcPr>
            <w:tcW w:w="4537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  <w:tc>
          <w:tcPr>
            <w:tcW w:w="4537" w:type="dxa"/>
            <w:gridSpan w:val="2"/>
            <w:tcBorders>
              <w:top w:val="nil"/>
              <w:left w:val="single" w:sz="6" w:space="0" w:color="000000"/>
              <w:bottom w:val="nil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</w:pPr>
          </w:p>
        </w:tc>
      </w:tr>
      <w:tr w:rsidR="00F36F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8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36F6B" w:rsidRDefault="00F36F6B" w:rsidP="00116A1F">
            <w:pPr>
              <w:tabs>
                <w:tab w:val="left" w:pos="3075"/>
                <w:tab w:val="left" w:pos="9851"/>
              </w:tabs>
              <w:ind w:right="-2"/>
              <w:jc w:val="center"/>
            </w:pPr>
          </w:p>
        </w:tc>
        <w:tc>
          <w:tcPr>
            <w:tcW w:w="45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pct12" w:color="auto" w:fill="auto"/>
          </w:tcPr>
          <w:p w:rsidR="00F36F6B" w:rsidRDefault="00F36F6B">
            <w:pPr>
              <w:tabs>
                <w:tab w:val="left" w:pos="3075"/>
                <w:tab w:val="left" w:pos="9851"/>
              </w:tabs>
              <w:ind w:right="-2"/>
              <w:jc w:val="center"/>
            </w:pPr>
            <w:r>
              <w:t>Pascale Verdier</w:t>
            </w:r>
          </w:p>
        </w:tc>
      </w:tr>
    </w:tbl>
    <w:p w:rsidR="00F36F6B" w:rsidRDefault="00F36F6B">
      <w:pPr>
        <w:ind w:right="-2"/>
      </w:pPr>
    </w:p>
    <w:p w:rsidR="00F36F6B" w:rsidRDefault="00F36F6B">
      <w:pPr>
        <w:tabs>
          <w:tab w:val="left" w:pos="9072"/>
        </w:tabs>
        <w:ind w:right="-2"/>
      </w:pPr>
    </w:p>
    <w:p w:rsidR="00F36F6B" w:rsidRDefault="00F36F6B">
      <w:pPr>
        <w:pStyle w:val="En-tte"/>
        <w:tabs>
          <w:tab w:val="clear" w:pos="4536"/>
          <w:tab w:val="left" w:pos="9072"/>
        </w:tabs>
        <w:sectPr w:rsidR="00F36F6B">
          <w:headerReference w:type="default" r:id="rId11"/>
          <w:footerReference w:type="default" r:id="rId12"/>
          <w:pgSz w:w="11907" w:h="16840" w:code="9"/>
          <w:pgMar w:top="1134" w:right="709" w:bottom="1418" w:left="993" w:header="720" w:footer="72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9"/>
        <w:gridCol w:w="5725"/>
        <w:gridCol w:w="1079"/>
        <w:gridCol w:w="992"/>
        <w:gridCol w:w="1276"/>
        <w:gridCol w:w="2807"/>
      </w:tblGrid>
      <w:tr w:rsidR="0076542F" w:rsidRPr="00AD604C" w:rsidTr="00E95B62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  <w:rPr>
                <w:b/>
              </w:rPr>
            </w:pPr>
            <w:r w:rsidRPr="00AD604C">
              <w:rPr>
                <w:b/>
              </w:rPr>
              <w:lastRenderedPageBreak/>
              <w:t>Numéro de l'article</w:t>
            </w:r>
            <w:r w:rsidRPr="00AD604C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spacing w:before="60"/>
              <w:jc w:val="center"/>
              <w:rPr>
                <w:b/>
              </w:rPr>
            </w:pPr>
            <w:r w:rsidRPr="00AD604C">
              <w:rPr>
                <w:b/>
              </w:rPr>
              <w:t>Description du contenu</w:t>
            </w:r>
            <w:r w:rsidRPr="00AD604C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spacing w:before="60"/>
              <w:jc w:val="center"/>
              <w:rPr>
                <w:b/>
              </w:rPr>
            </w:pPr>
            <w:r w:rsidRPr="00AD604C">
              <w:rPr>
                <w:b/>
              </w:rPr>
              <w:t>Dates extrêmes</w:t>
            </w:r>
            <w:r w:rsidRPr="00AD604C"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spacing w:before="60"/>
              <w:jc w:val="center"/>
              <w:rPr>
                <w:b/>
              </w:rPr>
            </w:pPr>
            <w:r w:rsidRPr="00AD604C">
              <w:rPr>
                <w:b/>
              </w:rPr>
              <w:t>COM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spacing w:before="60"/>
              <w:jc w:val="center"/>
              <w:rPr>
                <w:b/>
              </w:rPr>
            </w:pPr>
            <w:r w:rsidRPr="00AD604C">
              <w:rPr>
                <w:b/>
              </w:rPr>
              <w:t xml:space="preserve">Présence de documents figurés / audiovisuels 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spacing w:before="60"/>
              <w:jc w:val="center"/>
              <w:rPr>
                <w:b/>
              </w:rPr>
            </w:pPr>
            <w:r w:rsidRPr="00AD604C">
              <w:rPr>
                <w:b/>
              </w:rPr>
              <w:t>Observations</w:t>
            </w:r>
          </w:p>
        </w:tc>
      </w:tr>
      <w:tr w:rsidR="0076542F" w:rsidRPr="00AD604C" w:rsidTr="00E95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853CDB">
            <w:pPr>
              <w:ind w:left="739" w:hanging="708"/>
              <w:jc w:val="both"/>
            </w:pPr>
            <w:r w:rsidRPr="00AD604C">
              <w:tab/>
              <w:t xml:space="preserve"> </w:t>
            </w: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/>
        </w:tc>
      </w:tr>
      <w:tr w:rsidR="0076542F" w:rsidRPr="00AD604C" w:rsidTr="00E95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r w:rsidRPr="00AD604C">
              <w:tab/>
            </w: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/>
        </w:tc>
      </w:tr>
      <w:tr w:rsidR="0076542F" w:rsidRPr="00AD604C" w:rsidTr="00E95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pPr>
              <w:ind w:left="1448" w:hanging="709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/>
        </w:tc>
      </w:tr>
      <w:tr w:rsidR="00853CDB" w:rsidRPr="00AD604C" w:rsidTr="00E95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ind w:left="1448" w:hanging="709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/>
        </w:tc>
      </w:tr>
      <w:tr w:rsidR="00853CDB" w:rsidRPr="00AD604C" w:rsidTr="00E95B6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ind w:left="1448" w:hanging="709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/>
        </w:tc>
      </w:tr>
      <w:tr w:rsidR="0076542F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853CDB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853CDB">
            <w:pPr>
              <w:ind w:left="739" w:hanging="708"/>
              <w:jc w:val="both"/>
            </w:pPr>
          </w:p>
        </w:tc>
        <w:tc>
          <w:tcPr>
            <w:tcW w:w="1079" w:type="dxa"/>
            <w:tcBorders>
              <w:left w:val="nil"/>
              <w:right w:val="single" w:sz="6" w:space="0" w:color="auto"/>
            </w:tcBorders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right w:val="single" w:sz="6" w:space="0" w:color="auto"/>
            </w:tcBorders>
            <w:shd w:val="pct15" w:color="auto" w:fill="FFFFFF"/>
          </w:tcPr>
          <w:p w:rsidR="00853CDB" w:rsidRPr="00AD604C" w:rsidRDefault="00853CDB" w:rsidP="00853CDB"/>
        </w:tc>
      </w:tr>
      <w:tr w:rsidR="0076542F" w:rsidRPr="00AD604C" w:rsidTr="00765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572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6542F" w:rsidRPr="00AD604C" w:rsidRDefault="0076542F" w:rsidP="00853CDB">
            <w:pPr>
              <w:jc w:val="both"/>
            </w:pPr>
            <w:r w:rsidRPr="00AD604C">
              <w:t xml:space="preserve"> 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E95B62">
            <w:pPr>
              <w:tabs>
                <w:tab w:val="left" w:pos="510"/>
                <w:tab w:val="center" w:pos="582"/>
              </w:tabs>
              <w:jc w:val="center"/>
            </w:pPr>
          </w:p>
        </w:tc>
        <w:tc>
          <w:tcPr>
            <w:tcW w:w="280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6542F" w:rsidRPr="00AD604C" w:rsidRDefault="0076542F" w:rsidP="00853CDB"/>
        </w:tc>
      </w:tr>
    </w:tbl>
    <w:p w:rsidR="00CE440A" w:rsidRDefault="00F36F6B">
      <w:pPr>
        <w:tabs>
          <w:tab w:val="left" w:pos="1134"/>
          <w:tab w:val="left" w:pos="6804"/>
          <w:tab w:val="left" w:pos="8505"/>
          <w:tab w:val="left" w:pos="9356"/>
          <w:tab w:val="left" w:pos="10207"/>
          <w:tab w:val="left" w:pos="11058"/>
          <w:tab w:val="left" w:pos="13043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CE440A" w:rsidSect="00F36F6B">
      <w:headerReference w:type="default" r:id="rId13"/>
      <w:pgSz w:w="16840" w:h="11907" w:orient="landscape" w:code="9"/>
      <w:pgMar w:top="1418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DF" w:rsidRDefault="00BD5BDF">
      <w:r>
        <w:separator/>
      </w:r>
    </w:p>
  </w:endnote>
  <w:endnote w:type="continuationSeparator" w:id="0">
    <w:p w:rsidR="00BD5BDF" w:rsidRDefault="00BD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F7" w:rsidRDefault="00D66CD6">
    <w:pPr>
      <w:pStyle w:val="Pieddepage"/>
      <w:tabs>
        <w:tab w:val="clear" w:pos="4536"/>
        <w:tab w:val="clear" w:pos="9072"/>
        <w:tab w:val="left" w:pos="567"/>
        <w:tab w:val="left" w:pos="4962"/>
      </w:tabs>
      <w:spacing w:before="160" w:after="120"/>
      <w:ind w:right="36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52705</wp:posOffset>
              </wp:positionV>
              <wp:extent cx="274320" cy="182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8288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7E0F6" id="Rectangle 1" o:spid="_x0000_s1026" style="position:absolute;margin-left:1.1pt;margin-top:4.1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" o:allowincell="f" fillcolor="#ddd"/>
          </w:pict>
        </mc:Fallback>
      </mc:AlternateContent>
    </w:r>
    <w:r w:rsidR="003854F7">
      <w:tab/>
      <w:t>Les parties en grisé sont réservées au service des Archives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DF" w:rsidRDefault="00BD5BDF">
      <w:r>
        <w:separator/>
      </w:r>
    </w:p>
  </w:footnote>
  <w:footnote w:type="continuationSeparator" w:id="0">
    <w:p w:rsidR="00BD5BDF" w:rsidRDefault="00BD5BDF">
      <w:r>
        <w:continuationSeparator/>
      </w:r>
    </w:p>
  </w:footnote>
  <w:footnote w:id="1">
    <w:p w:rsidR="0076542F" w:rsidRDefault="0076542F" w:rsidP="0076542F">
      <w:pPr>
        <w:pStyle w:val="Notedebasdepage"/>
      </w:pPr>
      <w:r>
        <w:rPr>
          <w:rStyle w:val="Appelnotedebasdep"/>
        </w:rPr>
        <w:footnoteRef/>
      </w:r>
      <w:r>
        <w:t xml:space="preserve"> N° d’ordre de l’article (liasse, boîte, registre) dans le versement : la numérotation est continue de 1 à l’infini, sans numéros </w:t>
      </w:r>
      <w:r>
        <w:rPr>
          <w:i/>
        </w:rPr>
        <w:t>bis</w:t>
      </w:r>
      <w:r>
        <w:t xml:space="preserve"> ou </w:t>
      </w:r>
      <w:r>
        <w:rPr>
          <w:i/>
        </w:rPr>
        <w:t>ter</w:t>
      </w:r>
      <w:r>
        <w:t>, et sans recommencer à 1 pour chaque catégorie de documents.</w:t>
      </w:r>
    </w:p>
  </w:footnote>
  <w:footnote w:id="2">
    <w:p w:rsidR="0076542F" w:rsidRDefault="0076542F" w:rsidP="0076542F">
      <w:pPr>
        <w:pStyle w:val="Notedebasdepage"/>
      </w:pPr>
      <w:r>
        <w:rPr>
          <w:rStyle w:val="Appelnotedebasdep"/>
        </w:rPr>
        <w:footnoteRef/>
      </w:r>
      <w:r>
        <w:t xml:space="preserve"> Chaque article doit faire l’objet d’une description courte et précise, énonçant : l’objet de l’affaire traitée, l’action administrative et la nature des pièces contenues dans l’article (proscrire « affaires diverses » et « affaires générales »).</w:t>
      </w:r>
    </w:p>
  </w:footnote>
  <w:footnote w:id="3">
    <w:p w:rsidR="0076542F" w:rsidRDefault="0076542F" w:rsidP="0076542F">
      <w:pPr>
        <w:pStyle w:val="Notedebasdepage"/>
      </w:pPr>
      <w:r>
        <w:rPr>
          <w:rStyle w:val="Appelnotedebasdep"/>
        </w:rPr>
        <w:footnoteRef/>
      </w:r>
      <w:r>
        <w:t xml:space="preserve"> Dates d’ouverture et de clôture de la liasse, de la boîte, date la plus ancienne et la plus récente figurant dans le registre.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F7" w:rsidRDefault="003854F7" w:rsidP="002E04D9">
    <w:pPr>
      <w:pStyle w:val="En-tte"/>
    </w:pPr>
  </w:p>
  <w:p w:rsidR="003854F7" w:rsidRDefault="003854F7" w:rsidP="002E04D9">
    <w:pPr>
      <w:pStyle w:val="En-tte"/>
    </w:pPr>
  </w:p>
  <w:p w:rsidR="003854F7" w:rsidRDefault="003854F7" w:rsidP="002E04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F7" w:rsidRDefault="003854F7" w:rsidP="002E04D9">
    <w:pPr>
      <w:pStyle w:val="En-tte"/>
    </w:pPr>
  </w:p>
  <w:p w:rsidR="003854F7" w:rsidRDefault="003854F7" w:rsidP="002E04D9">
    <w:pPr>
      <w:pStyle w:val="En-tte"/>
    </w:pPr>
  </w:p>
  <w:tbl>
    <w:tblPr>
      <w:tblW w:w="0" w:type="auto"/>
      <w:tblLook w:val="01E0" w:firstRow="1" w:lastRow="1" w:firstColumn="1" w:lastColumn="1" w:noHBand="0" w:noVBand="0"/>
    </w:tblPr>
    <w:tblGrid>
      <w:gridCol w:w="4714"/>
      <w:gridCol w:w="4715"/>
      <w:gridCol w:w="4715"/>
    </w:tblGrid>
    <w:tr w:rsidR="003854F7" w:rsidRPr="00E95B62" w:rsidTr="00E95B62">
      <w:tc>
        <w:tcPr>
          <w:tcW w:w="4714" w:type="dxa"/>
          <w:shd w:val="clear" w:color="auto" w:fill="auto"/>
        </w:tcPr>
        <w:p w:rsidR="003854F7" w:rsidRPr="00E95B62" w:rsidRDefault="003854F7" w:rsidP="00E95B62">
          <w:pPr>
            <w:tabs>
              <w:tab w:val="left" w:pos="9072"/>
            </w:tabs>
            <w:rPr>
              <w:b/>
            </w:rPr>
          </w:pPr>
          <w:r w:rsidRPr="00E95B62">
            <w:rPr>
              <w:b/>
            </w:rPr>
            <w:t>Archives départementales du Bas-Rhin</w:t>
          </w:r>
        </w:p>
      </w:tc>
      <w:tc>
        <w:tcPr>
          <w:tcW w:w="4715" w:type="dxa"/>
          <w:shd w:val="clear" w:color="auto" w:fill="auto"/>
        </w:tcPr>
        <w:p w:rsidR="003854F7" w:rsidRPr="00E95B62" w:rsidRDefault="003854F7" w:rsidP="00E95B62">
          <w:pPr>
            <w:tabs>
              <w:tab w:val="left" w:pos="9072"/>
            </w:tabs>
            <w:jc w:val="center"/>
            <w:rPr>
              <w:b/>
            </w:rPr>
          </w:pPr>
          <w:r w:rsidRPr="00E95B62">
            <w:rPr>
              <w:b/>
            </w:rPr>
            <w:t>Versement     4617 W</w:t>
          </w:r>
        </w:p>
      </w:tc>
      <w:tc>
        <w:tcPr>
          <w:tcW w:w="4715" w:type="dxa"/>
          <w:shd w:val="clear" w:color="auto" w:fill="auto"/>
        </w:tcPr>
        <w:p w:rsidR="003854F7" w:rsidRPr="00E95B62" w:rsidRDefault="003854F7" w:rsidP="00E95B62">
          <w:pPr>
            <w:tabs>
              <w:tab w:val="left" w:pos="9072"/>
            </w:tabs>
            <w:jc w:val="right"/>
            <w:rPr>
              <w:b/>
            </w:rPr>
          </w:pPr>
          <w:r w:rsidRPr="00E95B62">
            <w:rPr>
              <w:b/>
            </w:rPr>
            <w:t>feuillet intercalaire n°</w:t>
          </w:r>
          <w:r w:rsidRPr="00E95B62">
            <w:rPr>
              <w:rStyle w:val="Numrodepage"/>
              <w:b/>
            </w:rPr>
            <w:fldChar w:fldCharType="begin"/>
          </w:r>
          <w:r w:rsidRPr="00E95B62">
            <w:rPr>
              <w:rStyle w:val="Numrodepage"/>
              <w:b/>
            </w:rPr>
            <w:instrText xml:space="preserve"> PAGE </w:instrText>
          </w:r>
          <w:r w:rsidRPr="00E95B62">
            <w:rPr>
              <w:rStyle w:val="Numrodepage"/>
              <w:b/>
            </w:rPr>
            <w:fldChar w:fldCharType="separate"/>
          </w:r>
          <w:r w:rsidR="00D66CD6">
            <w:rPr>
              <w:rStyle w:val="Numrodepage"/>
              <w:b/>
              <w:noProof/>
            </w:rPr>
            <w:t>1</w:t>
          </w:r>
          <w:r w:rsidRPr="00E95B62">
            <w:rPr>
              <w:rStyle w:val="Numrodepage"/>
              <w:b/>
            </w:rPr>
            <w:fldChar w:fldCharType="end"/>
          </w:r>
        </w:p>
      </w:tc>
    </w:tr>
  </w:tbl>
  <w:p w:rsidR="003854F7" w:rsidRDefault="003854F7" w:rsidP="002E04D9">
    <w:pPr>
      <w:pStyle w:val="En-tte"/>
    </w:pPr>
  </w:p>
  <w:p w:rsidR="003854F7" w:rsidRDefault="003854F7" w:rsidP="002E04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1C3"/>
    <w:multiLevelType w:val="multilevel"/>
    <w:tmpl w:val="040C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2"/>
    <w:rsid w:val="00044DB5"/>
    <w:rsid w:val="00075CC2"/>
    <w:rsid w:val="000F2BA1"/>
    <w:rsid w:val="001121B6"/>
    <w:rsid w:val="00116A1F"/>
    <w:rsid w:val="001459FC"/>
    <w:rsid w:val="001E33B9"/>
    <w:rsid w:val="00214D41"/>
    <w:rsid w:val="0025479F"/>
    <w:rsid w:val="002A5555"/>
    <w:rsid w:val="002E04D9"/>
    <w:rsid w:val="003727AA"/>
    <w:rsid w:val="00382FA7"/>
    <w:rsid w:val="003854F7"/>
    <w:rsid w:val="004765DA"/>
    <w:rsid w:val="00494D82"/>
    <w:rsid w:val="004C0771"/>
    <w:rsid w:val="00504A58"/>
    <w:rsid w:val="00550EE6"/>
    <w:rsid w:val="00580C57"/>
    <w:rsid w:val="005A2075"/>
    <w:rsid w:val="005A73EC"/>
    <w:rsid w:val="005F43BB"/>
    <w:rsid w:val="00665D52"/>
    <w:rsid w:val="0069237B"/>
    <w:rsid w:val="006E7577"/>
    <w:rsid w:val="006F62F4"/>
    <w:rsid w:val="0076542F"/>
    <w:rsid w:val="008138CE"/>
    <w:rsid w:val="00850050"/>
    <w:rsid w:val="00853CDB"/>
    <w:rsid w:val="008F1C78"/>
    <w:rsid w:val="00956F2B"/>
    <w:rsid w:val="009665D5"/>
    <w:rsid w:val="009C4FF6"/>
    <w:rsid w:val="009C53F0"/>
    <w:rsid w:val="009E092A"/>
    <w:rsid w:val="00A16D9C"/>
    <w:rsid w:val="00A50B87"/>
    <w:rsid w:val="00AF0D5F"/>
    <w:rsid w:val="00B13122"/>
    <w:rsid w:val="00B2428B"/>
    <w:rsid w:val="00B7495B"/>
    <w:rsid w:val="00BA59BD"/>
    <w:rsid w:val="00BB12C8"/>
    <w:rsid w:val="00BC1296"/>
    <w:rsid w:val="00BD5BDF"/>
    <w:rsid w:val="00BF6976"/>
    <w:rsid w:val="00C46FA2"/>
    <w:rsid w:val="00C51DC4"/>
    <w:rsid w:val="00CE440A"/>
    <w:rsid w:val="00D66CD6"/>
    <w:rsid w:val="00DD2151"/>
    <w:rsid w:val="00E44C9C"/>
    <w:rsid w:val="00E52FBB"/>
    <w:rsid w:val="00E95B62"/>
    <w:rsid w:val="00EE774E"/>
    <w:rsid w:val="00EF0AE7"/>
    <w:rsid w:val="00EF1447"/>
    <w:rsid w:val="00F356F2"/>
    <w:rsid w:val="00F36F6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60A9553"/>
  <w15:chartTrackingRefBased/>
  <w15:docId w15:val="{A49BC19A-4EA8-4E07-BB32-F05B3BC7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bottom w:val="single" w:sz="4" w:space="1" w:color="auto"/>
      </w:pBdr>
      <w:ind w:left="284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link w:val="NotedebasdepageCar"/>
    <w:semiHidden/>
  </w:style>
  <w:style w:type="table" w:styleId="Grilledutableau">
    <w:name w:val="Table Grid"/>
    <w:basedOn w:val="TableauNormal"/>
    <w:rsid w:val="002E0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F36F6B"/>
  </w:style>
  <w:style w:type="paragraph" w:styleId="Textedebulles">
    <w:name w:val="Balloon Text"/>
    <w:basedOn w:val="Normal"/>
    <w:semiHidden/>
    <w:rsid w:val="00BF6976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C0771"/>
    <w:rPr>
      <w:sz w:val="16"/>
      <w:szCs w:val="16"/>
    </w:rPr>
  </w:style>
  <w:style w:type="paragraph" w:styleId="Commentaire">
    <w:name w:val="annotation text"/>
    <w:basedOn w:val="Normal"/>
    <w:semiHidden/>
    <w:rsid w:val="004C0771"/>
  </w:style>
  <w:style w:type="paragraph" w:styleId="Objetducommentaire">
    <w:name w:val="annotation subject"/>
    <w:basedOn w:val="Commentaire"/>
    <w:next w:val="Commentaire"/>
    <w:semiHidden/>
    <w:rsid w:val="004C0771"/>
    <w:rPr>
      <w:b/>
      <w:bCs/>
    </w:rPr>
  </w:style>
  <w:style w:type="character" w:customStyle="1" w:styleId="NotedebasdepageCar">
    <w:name w:val="Note de bas de page Car"/>
    <w:link w:val="Notedebasdepage"/>
    <w:semiHidden/>
    <w:rsid w:val="00765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.%20contr&#244;le%20et%20collecte\4.01.%20modeles%20bordereaux_%20eliminations%20et%20versements\bordereau%20versement_2005_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670B610C98141A21D43581FE17A1A" ma:contentTypeVersion="5" ma:contentTypeDescription="Crée un document." ma:contentTypeScope="" ma:versionID="5b95529fa96da9c27f9f29c51354d126">
  <xsd:schema xmlns:xsd="http://www.w3.org/2001/XMLSchema" xmlns:xs="http://www.w3.org/2001/XMLSchema" xmlns:p="http://schemas.microsoft.com/office/2006/metadata/properties" xmlns:ns2="df30f5a9-ce93-4c62-8b16-d29c558a449b" xmlns:ns3="c6dcc884-3263-48d9-8194-37010c2c0c49" targetNamespace="http://schemas.microsoft.com/office/2006/metadata/properties" ma:root="true" ma:fieldsID="db6256b9a7b59022f30db56662b409d6" ns2:_="" ns3:_="">
    <xsd:import namespace="df30f5a9-ce93-4c62-8b16-d29c558a449b"/>
    <xsd:import namespace="c6dcc884-3263-48d9-8194-37010c2c0c49"/>
    <xsd:element name="properties">
      <xsd:complexType>
        <xsd:sequence>
          <xsd:element name="documentManagement">
            <xsd:complexType>
              <xsd:all>
                <xsd:element ref="ns2:Nombre_x0020_de_x0020_pages" minOccurs="0"/>
                <xsd:element ref="ns2:Langue" minOccurs="0"/>
                <xsd:element ref="ns3:Description_x0020__x0028_fr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f5a9-ce93-4c62-8b16-d29c558a449b" elementFormDefault="qualified">
    <xsd:import namespace="http://schemas.microsoft.com/office/2006/documentManagement/types"/>
    <xsd:import namespace="http://schemas.microsoft.com/office/infopath/2007/PartnerControls"/>
    <xsd:element name="Nombre_x0020_de_x0020_pages" ma:index="2" nillable="true" ma:displayName="Nombre de pages" ma:indexed="true" ma:internalName="Nombre_x0020_de_x0020_pages">
      <xsd:simpleType>
        <xsd:restriction base="dms:Number"/>
      </xsd:simpleType>
    </xsd:element>
    <xsd:element name="Langue" ma:index="9" nillable="true" ma:displayName="Langue" ma:default="FR" ma:format="Dropdown" ma:indexed="true" ma:internalName="Langue">
      <xsd:simpleType>
        <xsd:restriction base="dms:Choice">
          <xsd:enumeration value="FR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c884-3263-48d9-8194-37010c2c0c49" elementFormDefault="qualified">
    <xsd:import namespace="http://schemas.microsoft.com/office/2006/documentManagement/types"/>
    <xsd:import namespace="http://schemas.microsoft.com/office/infopath/2007/PartnerControls"/>
    <xsd:element name="Description_x0020__x0028_fr_x0029_" ma:index="10" nillable="true" ma:displayName="Description" ma:internalName="Description_x0020__x0028_fr_x002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_x0028_fr_x0029_ xmlns="c6dcc884-3263-48d9-8194-37010c2c0c49" xsi:nil="true"/>
    <Langue xmlns="df30f5a9-ce93-4c62-8b16-d29c558a449b">FR</Langue>
    <Nombre_x0020_de_x0020_pages xmlns="df30f5a9-ce93-4c62-8b16-d29c558a449b">2</Nombre_x0020_de_x0020_pages>
  </documentManagement>
</p:properties>
</file>

<file path=customXml/itemProps1.xml><?xml version="1.0" encoding="utf-8"?>
<ds:datastoreItem xmlns:ds="http://schemas.openxmlformats.org/officeDocument/2006/customXml" ds:itemID="{E83D193E-5478-464D-AF22-FA03ED65F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36CCA-29E7-4FA2-89B0-8C3C78EEBE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1C64FE-ABFD-4AF9-B51C-7CCCC843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0f5a9-ce93-4c62-8b16-d29c558a449b"/>
    <ds:schemaRef ds:uri="c6dcc884-3263-48d9-8194-37010c2c0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20FB8-9BE4-4F32-8CFA-8F6369B654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dcc884-3263-48d9-8194-37010c2c0c49"/>
    <ds:schemaRef ds:uri="http://purl.org/dc/elements/1.1/"/>
    <ds:schemaRef ds:uri="http://schemas.microsoft.com/office/2006/metadata/properties"/>
    <ds:schemaRef ds:uri="df30f5a9-ce93-4c62-8b16-d29c558a44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 versement_2005_2.dot</Template>
  <TotalTime>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bordereau de versement</vt:lpstr>
    </vt:vector>
  </TitlesOfParts>
  <Company>Conseil Général du Bas-Rhin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bordereau de versement</dc:title>
  <dc:subject/>
  <dc:creator>claire.ghienne</dc:creator>
  <cp:keywords/>
  <cp:lastModifiedBy>BOTH Hélène</cp:lastModifiedBy>
  <cp:revision>2</cp:revision>
  <cp:lastPrinted>2005-06-16T06:57:00Z</cp:lastPrinted>
  <dcterms:created xsi:type="dcterms:W3CDTF">2019-10-24T12:24:00Z</dcterms:created>
  <dcterms:modified xsi:type="dcterms:W3CDTF">2019-10-24T12:24:00Z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-1578268055</vt:i4>
  </property>
  <property fmtid="{D5CDD505-2E9C-101B-9397-08002B2CF9AE}" pid="3" name="_NewReviewCycle">
    <vt:lpwstr/>
  </property>
  <property fmtid="{D5CDD505-2E9C-101B-9397-08002B2CF9AE}" pid="4" name="_EmailSubject">
    <vt:lpwstr>versements et reprise d'arriérés: prise en charge documents figurés et AV</vt:lpwstr>
  </property>
  <property fmtid="{D5CDD505-2E9C-101B-9397-08002B2CF9AE}" pid="5" name="_AuthorEmail">
    <vt:lpwstr>thomas.friederich@cg67.fr</vt:lpwstr>
  </property>
  <property fmtid="{D5CDD505-2E9C-101B-9397-08002B2CF9AE}" pid="6" name="_AuthorEmailDisplayName">
    <vt:lpwstr>FRIEDERICH Thomas</vt:lpwstr>
  </property>
  <property fmtid="{D5CDD505-2E9C-101B-9397-08002B2CF9AE}" pid="7" name="_ReviewingToolsShownOnce">
    <vt:lpwstr/>
  </property>
</Properties>
</file>